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36F87" w14:textId="77777777" w:rsidR="008C10DD" w:rsidRPr="00D84A4D" w:rsidRDefault="00BA06FA">
      <w:pPr>
        <w:rPr>
          <w:rFonts w:ascii="Lucida Sans" w:hAnsi="Lucida Sans"/>
          <w:sz w:val="20"/>
          <w:szCs w:val="20"/>
        </w:rPr>
      </w:pPr>
      <w:r w:rsidRPr="00D84A4D">
        <w:rPr>
          <w:rFonts w:ascii="Lucida Sans" w:hAnsi="Lucida Sans"/>
          <w:sz w:val="20"/>
          <w:szCs w:val="20"/>
        </w:rPr>
        <w:t xml:space="preserve"> </w:t>
      </w:r>
    </w:p>
    <w:p w14:paraId="65BA6808" w14:textId="77777777" w:rsidR="008C10DD" w:rsidRPr="00D84A4D" w:rsidRDefault="008C10DD" w:rsidP="008C10DD">
      <w:pPr>
        <w:tabs>
          <w:tab w:val="left" w:pos="284"/>
        </w:tabs>
        <w:spacing w:after="0" w:line="240" w:lineRule="auto"/>
        <w:outlineLvl w:val="0"/>
        <w:rPr>
          <w:rFonts w:ascii="Lucida Sans" w:eastAsia="Arial Unicode MS" w:hAnsi="Lucida Sans" w:cs="Times New Roman"/>
          <w:sz w:val="20"/>
          <w:szCs w:val="20"/>
          <w:lang w:eastAsia="nl-NL"/>
        </w:rPr>
      </w:pPr>
      <w:r w:rsidRPr="00D84A4D">
        <w:rPr>
          <w:rFonts w:ascii="Lucida Sans" w:eastAsia="Times New Roman" w:hAnsi="Lucida Sans" w:cs="Times New Roman"/>
          <w:noProof/>
          <w:sz w:val="20"/>
          <w:szCs w:val="20"/>
          <w:lang w:eastAsia="nl-NL"/>
        </w:rPr>
        <w:drawing>
          <wp:anchor distT="57150" distB="57150" distL="57150" distR="57150" simplePos="0" relativeHeight="251659264" behindDoc="0" locked="0" layoutInCell="1" allowOverlap="1" wp14:anchorId="22C92D1C" wp14:editId="1AD446D1">
            <wp:simplePos x="0" y="0"/>
            <wp:positionH relativeFrom="margin">
              <wp:posOffset>-1270</wp:posOffset>
            </wp:positionH>
            <wp:positionV relativeFrom="line">
              <wp:posOffset>-151765</wp:posOffset>
            </wp:positionV>
            <wp:extent cx="847725" cy="847725"/>
            <wp:effectExtent l="0" t="0" r="9525" b="9525"/>
            <wp:wrapSquare wrapText="bothSides"/>
            <wp:docPr id="1" name="Afbeelding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4A4D">
        <w:rPr>
          <w:rFonts w:ascii="Lucida Sans" w:eastAsia="Arial Unicode MS" w:hAnsi="Lucida Sans" w:cs="Times New Roman"/>
          <w:b/>
          <w:sz w:val="20"/>
          <w:szCs w:val="20"/>
          <w:lang w:eastAsia="nl-NL"/>
        </w:rPr>
        <w:t>Stichting Consortium Beroepsonderwijs</w:t>
      </w:r>
    </w:p>
    <w:p w14:paraId="3B35DA84" w14:textId="77777777" w:rsidR="008C10DD" w:rsidRPr="00D84A4D" w:rsidRDefault="008C10DD" w:rsidP="008C10DD">
      <w:pPr>
        <w:autoSpaceDE w:val="0"/>
        <w:autoSpaceDN w:val="0"/>
        <w:adjustRightInd w:val="0"/>
        <w:spacing w:after="0" w:line="240" w:lineRule="auto"/>
        <w:rPr>
          <w:rFonts w:ascii="Lucida Sans" w:eastAsia="Times New Roman" w:hAnsi="Lucida Sans" w:cs="Arial"/>
          <w:b/>
          <w:noProof/>
          <w:sz w:val="20"/>
          <w:szCs w:val="20"/>
          <w:lang w:eastAsia="nl-NL"/>
        </w:rPr>
      </w:pPr>
      <w:r w:rsidRPr="00D84A4D">
        <w:rPr>
          <w:rFonts w:ascii="Lucida Sans" w:eastAsia="Times New Roman" w:hAnsi="Lucida Sans" w:cs="Arial"/>
          <w:b/>
          <w:noProof/>
          <w:sz w:val="20"/>
          <w:szCs w:val="20"/>
          <w:lang w:eastAsia="nl-NL"/>
        </w:rPr>
        <w:t>Zorg &amp; Welzijn</w:t>
      </w:r>
    </w:p>
    <w:p w14:paraId="1C0CCB1A" w14:textId="77777777" w:rsidR="008C10DD" w:rsidRPr="00D84A4D" w:rsidRDefault="008C10DD" w:rsidP="008C10DD">
      <w:pPr>
        <w:rPr>
          <w:rFonts w:ascii="Lucida Sans" w:eastAsia="Times New Roman" w:hAnsi="Lucida Sans" w:cs="Arial"/>
          <w:b/>
          <w:sz w:val="20"/>
          <w:szCs w:val="20"/>
          <w:lang w:eastAsia="nl-NL"/>
        </w:rPr>
      </w:pPr>
    </w:p>
    <w:p w14:paraId="31D8736C" w14:textId="77777777" w:rsidR="008C10DD" w:rsidRPr="00D84A4D" w:rsidRDefault="008C10DD" w:rsidP="008C10DD">
      <w:pPr>
        <w:rPr>
          <w:rFonts w:ascii="Lucida Sans" w:eastAsia="Times New Roman" w:hAnsi="Lucida Sans" w:cs="Arial"/>
          <w:b/>
          <w:sz w:val="20"/>
          <w:szCs w:val="20"/>
          <w:lang w:eastAsia="nl-NL"/>
        </w:rPr>
      </w:pPr>
      <w:r w:rsidRPr="00D84A4D">
        <w:rPr>
          <w:rFonts w:ascii="Lucida Sans" w:eastAsia="Times New Roman" w:hAnsi="Lucida Sans" w:cs="Arial"/>
          <w:b/>
          <w:sz w:val="20"/>
          <w:szCs w:val="20"/>
          <w:lang w:eastAsia="nl-NL"/>
        </w:rPr>
        <w:t>Kwalificatiedossier Servicemedewerker</w:t>
      </w:r>
    </w:p>
    <w:p w14:paraId="57D0BAF1" w14:textId="77777777" w:rsidR="008C10DD" w:rsidRPr="00D84A4D" w:rsidRDefault="008C10DD" w:rsidP="008C10DD">
      <w:pPr>
        <w:rPr>
          <w:rFonts w:ascii="Lucida Sans" w:eastAsia="Times New Roman" w:hAnsi="Lucida Sans" w:cs="Arial"/>
          <w:b/>
          <w:sz w:val="20"/>
          <w:szCs w:val="20"/>
          <w:lang w:eastAsia="nl-NL"/>
        </w:rPr>
      </w:pPr>
    </w:p>
    <w:tbl>
      <w:tblPr>
        <w:tblStyle w:val="Tabelraster3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8C10DD" w:rsidRPr="00D84A4D" w14:paraId="16024DA1" w14:textId="77777777" w:rsidTr="00D05012">
        <w:trPr>
          <w:trHeight w:val="552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7DA09F0A" w14:textId="77777777" w:rsidR="008C10DD" w:rsidRPr="00D84A4D" w:rsidRDefault="008C10DD" w:rsidP="00413D07">
            <w:pPr>
              <w:tabs>
                <w:tab w:val="left" w:pos="1276"/>
              </w:tabs>
              <w:outlineLvl w:val="0"/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b/>
                <w:sz w:val="20"/>
                <w:szCs w:val="20"/>
              </w:rPr>
              <w:t xml:space="preserve"> Toelichting examen </w:t>
            </w:r>
            <w:r w:rsidR="00413D07" w:rsidRPr="00D84A4D">
              <w:rPr>
                <w:rFonts w:ascii="Lucida Sans" w:hAnsi="Lucida Sans" w:cs="Times New Roman"/>
                <w:b/>
                <w:sz w:val="20"/>
                <w:szCs w:val="20"/>
              </w:rPr>
              <w:t>3 B1-K2</w:t>
            </w:r>
            <w:r w:rsidRPr="00D84A4D">
              <w:rPr>
                <w:rFonts w:ascii="Lucida Sans" w:hAnsi="Lucida Sans" w:cs="Times New Roman"/>
                <w:b/>
                <w:sz w:val="20"/>
                <w:szCs w:val="20"/>
              </w:rPr>
              <w:t>-W</w:t>
            </w:r>
            <w:r w:rsidR="00413D07" w:rsidRPr="00D84A4D">
              <w:rPr>
                <w:rFonts w:ascii="Lucida Sans" w:hAnsi="Lucida Sans" w:cs="Times New Roman"/>
                <w:b/>
                <w:sz w:val="20"/>
                <w:szCs w:val="20"/>
              </w:rPr>
              <w:t>1</w:t>
            </w:r>
            <w:r w:rsidRPr="00D84A4D">
              <w:rPr>
                <w:rFonts w:ascii="Lucida Sans" w:hAnsi="Lucida Sans" w:cs="Times New Roman"/>
                <w:b/>
                <w:sz w:val="20"/>
                <w:szCs w:val="20"/>
              </w:rPr>
              <w:t xml:space="preserve"> </w:t>
            </w:r>
            <w:r w:rsidR="00413D07" w:rsidRPr="00D84A4D">
              <w:rPr>
                <w:rFonts w:ascii="Lucida Sans" w:hAnsi="Lucida Sans"/>
                <w:b/>
                <w:sz w:val="20"/>
                <w:szCs w:val="20"/>
              </w:rPr>
              <w:t>Assisteert bij de uitvoering van activiteiten</w:t>
            </w:r>
          </w:p>
        </w:tc>
      </w:tr>
      <w:tr w:rsidR="008C10DD" w:rsidRPr="00D84A4D" w14:paraId="149C2E7E" w14:textId="77777777" w:rsidTr="00D05012">
        <w:trPr>
          <w:trHeight w:val="404"/>
        </w:trPr>
        <w:tc>
          <w:tcPr>
            <w:tcW w:w="8954" w:type="dxa"/>
            <w:vAlign w:val="center"/>
          </w:tcPr>
          <w:p w14:paraId="7168CADD" w14:textId="77777777" w:rsidR="00413D07" w:rsidRPr="00D84A4D" w:rsidRDefault="00413D07" w:rsidP="00D05012">
            <w:pPr>
              <w:rPr>
                <w:rFonts w:ascii="Lucida Sans" w:eastAsia="Calibri" w:hAnsi="Lucida Sans" w:cs="Times New Roman"/>
                <w:sz w:val="20"/>
                <w:szCs w:val="20"/>
              </w:rPr>
            </w:pPr>
            <w:r w:rsidRPr="00D84A4D">
              <w:rPr>
                <w:rFonts w:ascii="Lucida Sans" w:eastAsia="Calibri" w:hAnsi="Lucida Sans" w:cs="Times New Roman"/>
                <w:sz w:val="20"/>
                <w:szCs w:val="20"/>
              </w:rPr>
              <w:t>Kerntaak B1-K2 Voert dienstverlenende, servicegerichte werkzaamheden uit</w:t>
            </w:r>
          </w:p>
          <w:p w14:paraId="5C3B7506" w14:textId="77777777" w:rsidR="008C10DD" w:rsidRPr="00D84A4D" w:rsidRDefault="008C10DD" w:rsidP="00D05012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eastAsia="Calibri" w:hAnsi="Lucida Sans" w:cs="Times New Roman"/>
                <w:sz w:val="20"/>
                <w:szCs w:val="20"/>
              </w:rPr>
              <w:t>Werkproces:</w:t>
            </w:r>
            <w:r w:rsidRPr="00D84A4D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="00413D07" w:rsidRPr="00D84A4D">
              <w:rPr>
                <w:rFonts w:ascii="Lucida Sans" w:hAnsi="Lucida Sans"/>
                <w:sz w:val="20"/>
                <w:szCs w:val="20"/>
              </w:rPr>
              <w:t>B1-K2-W1 Assisteert bij de uitvoering van activiteiten</w:t>
            </w:r>
          </w:p>
          <w:p w14:paraId="70054104" w14:textId="77777777" w:rsidR="008C10DD" w:rsidRPr="00D84A4D" w:rsidRDefault="008C10DD" w:rsidP="00D05012">
            <w:pPr>
              <w:rPr>
                <w:rFonts w:ascii="Lucida Sans" w:eastAsia="Calibri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</w:p>
        </w:tc>
      </w:tr>
      <w:tr w:rsidR="008C10DD" w:rsidRPr="00D84A4D" w14:paraId="29743A90" w14:textId="77777777" w:rsidTr="00D05012">
        <w:trPr>
          <w:trHeight w:val="404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46B04AF3" w14:textId="77777777" w:rsidR="008C10DD" w:rsidRPr="00D84A4D" w:rsidRDefault="008C10DD" w:rsidP="00D05012">
            <w:pPr>
              <w:pStyle w:val="Geenafstand"/>
              <w:rPr>
                <w:rFonts w:ascii="Lucida Sans" w:hAnsi="Lucida Sans" w:cs="Lucida Sans Unicode"/>
                <w:i/>
                <w:sz w:val="20"/>
                <w:szCs w:val="20"/>
              </w:rPr>
            </w:pPr>
            <w:r w:rsidRPr="00D84A4D">
              <w:rPr>
                <w:rFonts w:ascii="Lucida Sans" w:hAnsi="Lucida Sans" w:cs="Lucida Sans Unicode"/>
                <w:i/>
                <w:sz w:val="20"/>
                <w:szCs w:val="20"/>
              </w:rPr>
              <w:t>Zelfstandigheid, complexiteit en verantwoordelijkheid</w:t>
            </w:r>
          </w:p>
          <w:p w14:paraId="74382870" w14:textId="77777777" w:rsidR="008C10DD" w:rsidRPr="00D84A4D" w:rsidRDefault="008C10DD" w:rsidP="00D05012">
            <w:pPr>
              <w:rPr>
                <w:rFonts w:ascii="Lucida Sans" w:eastAsia="Calibri" w:hAnsi="Lucida Sans" w:cs="Times New Roman"/>
                <w:i/>
                <w:sz w:val="20"/>
                <w:szCs w:val="20"/>
              </w:rPr>
            </w:pPr>
          </w:p>
        </w:tc>
      </w:tr>
      <w:tr w:rsidR="008C10DD" w:rsidRPr="00D84A4D" w14:paraId="43813B6E" w14:textId="77777777" w:rsidTr="00D05012">
        <w:trPr>
          <w:trHeight w:val="404"/>
        </w:trPr>
        <w:tc>
          <w:tcPr>
            <w:tcW w:w="8954" w:type="dxa"/>
            <w:vAlign w:val="center"/>
          </w:tcPr>
          <w:p w14:paraId="6AF7731D" w14:textId="77777777" w:rsidR="005404C2" w:rsidRPr="00D84A4D" w:rsidRDefault="008C10DD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/>
                <w:sz w:val="20"/>
                <w:szCs w:val="20"/>
              </w:rPr>
              <w:t xml:space="preserve">Deze opdracht wordt </w:t>
            </w:r>
            <w:r w:rsidR="005404C2" w:rsidRPr="00D84A4D">
              <w:rPr>
                <w:rFonts w:ascii="Lucida Sans" w:hAnsi="Lucida Sans"/>
                <w:sz w:val="20"/>
                <w:szCs w:val="20"/>
              </w:rPr>
              <w:t>gedaan</w:t>
            </w:r>
            <w:r w:rsidRPr="00D84A4D">
              <w:rPr>
                <w:rFonts w:ascii="Lucida Sans" w:hAnsi="Lucida Sans"/>
                <w:sz w:val="20"/>
                <w:szCs w:val="20"/>
              </w:rPr>
              <w:t xml:space="preserve"> volgens standaardprocedures en/of afspraken. </w:t>
            </w:r>
            <w:r w:rsidR="005404C2" w:rsidRPr="00D84A4D">
              <w:rPr>
                <w:rFonts w:ascii="Lucida Sans" w:hAnsi="Lucida Sans" w:cs="Times New Roman"/>
                <w:sz w:val="20"/>
                <w:szCs w:val="20"/>
              </w:rPr>
              <w:t>Binnen een afgebakend takenpakket werkt de kandidaat zelfstandig.</w:t>
            </w:r>
          </w:p>
          <w:p w14:paraId="32080058" w14:textId="77777777" w:rsidR="008C10DD" w:rsidRPr="00D84A4D" w:rsidRDefault="008C10DD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84A4D">
              <w:rPr>
                <w:rFonts w:ascii="Lucida Sans" w:hAnsi="Lucida Sans"/>
                <w:sz w:val="20"/>
                <w:szCs w:val="20"/>
              </w:rPr>
              <w:t xml:space="preserve">Bij de uitvoering van de werkzaamheden kan </w:t>
            </w:r>
            <w:r w:rsidR="005404C2" w:rsidRPr="00D84A4D">
              <w:rPr>
                <w:rFonts w:ascii="Lucida Sans" w:hAnsi="Lucida Sans"/>
                <w:sz w:val="20"/>
                <w:szCs w:val="20"/>
              </w:rPr>
              <w:t>de kandidaat</w:t>
            </w:r>
            <w:r w:rsidRPr="00D84A4D">
              <w:rPr>
                <w:rFonts w:ascii="Lucida Sans" w:hAnsi="Lucida Sans"/>
                <w:sz w:val="20"/>
                <w:szCs w:val="20"/>
              </w:rPr>
              <w:t xml:space="preserve"> altijd terugvallen op een collega of een leidinggevende.</w:t>
            </w:r>
          </w:p>
          <w:p w14:paraId="7801FD84" w14:textId="77777777" w:rsidR="005404C2" w:rsidRPr="00D84A4D" w:rsidRDefault="005404C2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>De complexiteit wordt bepaald door het contact met bezoekers, die variëren in leeftijd,</w:t>
            </w:r>
          </w:p>
          <w:p w14:paraId="7F67B114" w14:textId="77777777" w:rsidR="005404C2" w:rsidRPr="00D84A4D" w:rsidRDefault="005404C2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 xml:space="preserve">cultuur, leefstijl en maatschappelijke positie. </w:t>
            </w:r>
          </w:p>
          <w:p w14:paraId="48013D7B" w14:textId="77777777" w:rsidR="005404C2" w:rsidRPr="00D84A4D" w:rsidRDefault="005404C2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>De kandidaat is verantwoordelijk voor de kwaliteit en het tijdig uitvoeren van zijn eigen</w:t>
            </w:r>
          </w:p>
          <w:p w14:paraId="72A08334" w14:textId="77777777" w:rsidR="005404C2" w:rsidRPr="00D84A4D" w:rsidRDefault="005404C2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>werkzaamheden.</w:t>
            </w:r>
          </w:p>
          <w:p w14:paraId="12D654D5" w14:textId="77777777" w:rsidR="008C10DD" w:rsidRPr="00D84A4D" w:rsidRDefault="008C10DD" w:rsidP="00D05012">
            <w:pPr>
              <w:rPr>
                <w:rFonts w:ascii="Lucida Sans" w:eastAsia="Calibri" w:hAnsi="Lucida Sans" w:cs="Times New Roman"/>
                <w:sz w:val="20"/>
                <w:szCs w:val="20"/>
              </w:rPr>
            </w:pPr>
          </w:p>
        </w:tc>
      </w:tr>
      <w:tr w:rsidR="008C10DD" w:rsidRPr="00D84A4D" w14:paraId="3F9145F6" w14:textId="77777777" w:rsidTr="00D05012">
        <w:trPr>
          <w:trHeight w:val="423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4FD1D2D0" w14:textId="77777777" w:rsidR="008C10DD" w:rsidRPr="00D84A4D" w:rsidRDefault="008C10DD" w:rsidP="00D05012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i/>
                <w:sz w:val="20"/>
                <w:szCs w:val="20"/>
              </w:rPr>
              <w:t xml:space="preserve">Afnamecondities </w:t>
            </w:r>
          </w:p>
        </w:tc>
      </w:tr>
      <w:tr w:rsidR="008C10DD" w:rsidRPr="00D84A4D" w14:paraId="1590E900" w14:textId="77777777" w:rsidTr="00D05012">
        <w:trPr>
          <w:trHeight w:val="868"/>
        </w:trPr>
        <w:tc>
          <w:tcPr>
            <w:tcW w:w="8954" w:type="dxa"/>
            <w:vAlign w:val="center"/>
          </w:tcPr>
          <w:p w14:paraId="4335C463" w14:textId="77777777" w:rsidR="008C10DD" w:rsidRPr="00D84A4D" w:rsidRDefault="008C10DD" w:rsidP="00D05012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 xml:space="preserve">Om dit examen goed te kunnen uitvoeren is het een voorwaarde dat: </w:t>
            </w:r>
          </w:p>
          <w:p w14:paraId="00BBD187" w14:textId="6274D5CE" w:rsidR="008C10DD" w:rsidRPr="00D84A4D" w:rsidRDefault="00D05012" w:rsidP="00413D07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D</w:t>
            </w:r>
            <w:r w:rsidR="007750E2" w:rsidRPr="00D84A4D">
              <w:rPr>
                <w:rFonts w:ascii="Lucida Sans" w:hAnsi="Lucida Sans" w:cs="Times New Roman"/>
                <w:sz w:val="20"/>
                <w:szCs w:val="20"/>
              </w:rPr>
              <w:t xml:space="preserve">e kandidaat weet welke </w:t>
            </w:r>
            <w:r w:rsidR="00413D07" w:rsidRPr="00D84A4D">
              <w:rPr>
                <w:rFonts w:ascii="Lucida Sans" w:hAnsi="Lucida Sans" w:cs="Times New Roman"/>
                <w:sz w:val="20"/>
                <w:szCs w:val="20"/>
              </w:rPr>
              <w:t xml:space="preserve">afspraken, </w:t>
            </w:r>
            <w:r w:rsidR="007750E2" w:rsidRPr="00D84A4D">
              <w:rPr>
                <w:rFonts w:ascii="Lucida Sans" w:hAnsi="Lucida Sans" w:cs="Times New Roman"/>
                <w:sz w:val="20"/>
                <w:szCs w:val="20"/>
              </w:rPr>
              <w:t>richtlijnen en –procedures er zijn</w:t>
            </w:r>
            <w:r>
              <w:rPr>
                <w:rFonts w:ascii="Lucida Sans" w:hAnsi="Lucida Sans" w:cs="Times New Roman"/>
                <w:sz w:val="20"/>
                <w:szCs w:val="20"/>
              </w:rPr>
              <w:t>.</w:t>
            </w:r>
          </w:p>
          <w:p w14:paraId="4061C710" w14:textId="683D43E1" w:rsidR="00413D07" w:rsidRPr="00D84A4D" w:rsidRDefault="00413D07" w:rsidP="00413D07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>Er is contact met gasten/deelnemers</w:t>
            </w:r>
            <w:r w:rsidR="00D05012">
              <w:rPr>
                <w:rFonts w:ascii="Lucida Sans" w:hAnsi="Lucida Sans" w:cs="Times New Roman"/>
                <w:sz w:val="20"/>
                <w:szCs w:val="20"/>
              </w:rPr>
              <w:t>.</w:t>
            </w:r>
            <w:r w:rsidRPr="00D84A4D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</w:p>
          <w:p w14:paraId="021E924D" w14:textId="77777777" w:rsidR="00413D07" w:rsidRPr="00D84A4D" w:rsidRDefault="00413D07" w:rsidP="00413D07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>Voor het assisteren bij de uitvoering van een activiteit zijn materialen en middelen nodig.</w:t>
            </w:r>
          </w:p>
          <w:p w14:paraId="69DF389C" w14:textId="1161FADD" w:rsidR="00413D07" w:rsidRPr="00D84A4D" w:rsidRDefault="00413D07" w:rsidP="00413D07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Lucida Sans" w:eastAsia="Calibri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>Instructie kan ook een  mondelinge instructie zijn</w:t>
            </w:r>
            <w:r w:rsidR="00D05012">
              <w:rPr>
                <w:rFonts w:ascii="Lucida Sans" w:hAnsi="Lucida Sans" w:cs="Times New Roman"/>
                <w:sz w:val="20"/>
                <w:szCs w:val="20"/>
              </w:rPr>
              <w:t>.</w:t>
            </w:r>
            <w:r w:rsidRPr="00D84A4D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</w:p>
          <w:p w14:paraId="338BB20F" w14:textId="77777777" w:rsidR="00413D07" w:rsidRPr="00D84A4D" w:rsidRDefault="00413D07" w:rsidP="00413D07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Lucida Sans" w:eastAsia="Calibri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>Er is een direct verantwoordelijke aanwezig  bij de activiteit.</w:t>
            </w:r>
          </w:p>
          <w:p w14:paraId="113ABDD2" w14:textId="77777777" w:rsidR="00413D07" w:rsidRPr="00D84A4D" w:rsidRDefault="00413D07" w:rsidP="00413D07">
            <w:pPr>
              <w:pStyle w:val="Lijstalinea"/>
              <w:spacing w:after="0" w:line="240" w:lineRule="auto"/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  <w:tr w:rsidR="008C10DD" w:rsidRPr="00D84A4D" w14:paraId="121FFD3F" w14:textId="77777777" w:rsidTr="00D05012">
        <w:trPr>
          <w:trHeight w:val="368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734751F4" w14:textId="77777777" w:rsidR="008C10DD" w:rsidRPr="00D84A4D" w:rsidRDefault="008C10DD" w:rsidP="00D05012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i/>
                <w:sz w:val="20"/>
                <w:szCs w:val="20"/>
              </w:rPr>
              <w:t>Tips voor de uitvoering</w:t>
            </w:r>
          </w:p>
        </w:tc>
      </w:tr>
      <w:tr w:rsidR="008C10DD" w:rsidRPr="00D84A4D" w14:paraId="154E8C7B" w14:textId="77777777" w:rsidTr="00D84A4D">
        <w:trPr>
          <w:trHeight w:val="841"/>
        </w:trPr>
        <w:tc>
          <w:tcPr>
            <w:tcW w:w="8954" w:type="dxa"/>
            <w:vAlign w:val="center"/>
          </w:tcPr>
          <w:p w14:paraId="70431A3F" w14:textId="77777777" w:rsidR="008C10DD" w:rsidRPr="00D84A4D" w:rsidRDefault="008C10DD" w:rsidP="007750E2">
            <w:pPr>
              <w:pStyle w:val="Geenafstand"/>
              <w:numPr>
                <w:ilvl w:val="0"/>
                <w:numId w:val="2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 xml:space="preserve">Spreek met de kandidaat  in de voorbereidingsfase de beoordelingscriteria door. </w:t>
            </w:r>
          </w:p>
          <w:p w14:paraId="5952E436" w14:textId="76E1A7E1" w:rsidR="009523F9" w:rsidRPr="00D84A4D" w:rsidRDefault="008C10DD" w:rsidP="007750E2">
            <w:pPr>
              <w:pStyle w:val="Geenafstand"/>
              <w:numPr>
                <w:ilvl w:val="0"/>
                <w:numId w:val="2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>Geef een concrete opdracht die haalbaar is in de beschikbare tijd</w:t>
            </w:r>
            <w:r w:rsidR="00D05012">
              <w:rPr>
                <w:rFonts w:ascii="Lucida Sans" w:hAnsi="Lucida Sans" w:cs="Times New Roman"/>
                <w:sz w:val="20"/>
                <w:szCs w:val="20"/>
              </w:rPr>
              <w:t>.</w:t>
            </w:r>
          </w:p>
          <w:p w14:paraId="5C09D93C" w14:textId="77777777" w:rsidR="007750E2" w:rsidRPr="00D84A4D" w:rsidRDefault="007750E2" w:rsidP="007750E2">
            <w:pPr>
              <w:pStyle w:val="Geenafstand"/>
              <w:numPr>
                <w:ilvl w:val="0"/>
                <w:numId w:val="2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/>
                <w:sz w:val="20"/>
                <w:szCs w:val="20"/>
              </w:rPr>
              <w:t xml:space="preserve">De kandidaat </w:t>
            </w:r>
            <w:r w:rsidR="00413D07" w:rsidRPr="00D84A4D">
              <w:rPr>
                <w:rFonts w:ascii="Lucida Sans" w:hAnsi="Lucida Sans"/>
                <w:sz w:val="20"/>
                <w:szCs w:val="20"/>
              </w:rPr>
              <w:t>assisteert bij een activiteit</w:t>
            </w:r>
            <w:r w:rsidRPr="00D84A4D">
              <w:rPr>
                <w:rFonts w:ascii="Lucida Sans" w:hAnsi="Lucida Sans"/>
                <w:sz w:val="20"/>
                <w:szCs w:val="20"/>
              </w:rPr>
              <w:t xml:space="preserve"> zoals bijvoorbeeld:</w:t>
            </w:r>
          </w:p>
          <w:p w14:paraId="00DFC90A" w14:textId="77777777" w:rsidR="00D84A4D" w:rsidRPr="00D84A4D" w:rsidRDefault="00413D07" w:rsidP="007750E2">
            <w:pPr>
              <w:pStyle w:val="Geenafstand"/>
              <w:numPr>
                <w:ilvl w:val="1"/>
                <w:numId w:val="2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/>
                <w:sz w:val="20"/>
                <w:szCs w:val="20"/>
              </w:rPr>
              <w:t xml:space="preserve">kortingsactie </w:t>
            </w:r>
            <w:r w:rsidR="00D84A4D" w:rsidRPr="00D84A4D">
              <w:rPr>
                <w:rFonts w:ascii="Lucida Sans" w:hAnsi="Lucida Sans"/>
                <w:sz w:val="20"/>
                <w:szCs w:val="20"/>
              </w:rPr>
              <w:t xml:space="preserve"> in een winkel uitleggen aan een klant</w:t>
            </w:r>
          </w:p>
          <w:p w14:paraId="243029E0" w14:textId="77777777" w:rsidR="00D84A4D" w:rsidRPr="00D84A4D" w:rsidRDefault="00413D07" w:rsidP="007750E2">
            <w:pPr>
              <w:pStyle w:val="Geenafstand"/>
              <w:numPr>
                <w:ilvl w:val="1"/>
                <w:numId w:val="2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/>
                <w:sz w:val="20"/>
                <w:szCs w:val="20"/>
              </w:rPr>
              <w:t>uitleggen, demonstratie van nieuwe artikelen</w:t>
            </w:r>
          </w:p>
          <w:p w14:paraId="66C3346A" w14:textId="77777777" w:rsidR="00D84A4D" w:rsidRPr="00D84A4D" w:rsidRDefault="00413D07" w:rsidP="007750E2">
            <w:pPr>
              <w:pStyle w:val="Geenafstand"/>
              <w:numPr>
                <w:ilvl w:val="1"/>
                <w:numId w:val="2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/>
                <w:sz w:val="20"/>
                <w:szCs w:val="20"/>
              </w:rPr>
              <w:t>helpen bij een ouderavond op school</w:t>
            </w:r>
          </w:p>
          <w:p w14:paraId="69BEBB22" w14:textId="77777777" w:rsidR="00D84A4D" w:rsidRPr="00D84A4D" w:rsidRDefault="00413D07" w:rsidP="007750E2">
            <w:pPr>
              <w:pStyle w:val="Geenafstand"/>
              <w:numPr>
                <w:ilvl w:val="1"/>
                <w:numId w:val="2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/>
                <w:sz w:val="20"/>
                <w:szCs w:val="20"/>
              </w:rPr>
              <w:t>rondleiding door het bedrijf</w:t>
            </w:r>
          </w:p>
          <w:p w14:paraId="551DE9CE" w14:textId="77777777" w:rsidR="00D84A4D" w:rsidRPr="00D84A4D" w:rsidRDefault="00413D07" w:rsidP="007750E2">
            <w:pPr>
              <w:pStyle w:val="Geenafstand"/>
              <w:numPr>
                <w:ilvl w:val="1"/>
                <w:numId w:val="2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/>
                <w:sz w:val="20"/>
                <w:szCs w:val="20"/>
              </w:rPr>
              <w:t>vieren van een verjaardag op kantoor</w:t>
            </w:r>
            <w:r w:rsidR="00D84A4D" w:rsidRPr="00D84A4D">
              <w:rPr>
                <w:rFonts w:ascii="Lucida Sans" w:hAnsi="Lucida Sans"/>
                <w:sz w:val="20"/>
                <w:szCs w:val="20"/>
              </w:rPr>
              <w:t>, woongroep, klas</w:t>
            </w:r>
          </w:p>
          <w:p w14:paraId="3BBC1AC6" w14:textId="77777777" w:rsidR="00D84A4D" w:rsidRPr="00E37529" w:rsidRDefault="00D84A4D" w:rsidP="00E37529">
            <w:pPr>
              <w:pStyle w:val="Geenafstand"/>
              <w:numPr>
                <w:ilvl w:val="0"/>
                <w:numId w:val="14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E37529">
              <w:rPr>
                <w:rFonts w:ascii="Lucida Sans" w:hAnsi="Lucida Sans" w:cs="Times New Roman"/>
                <w:sz w:val="20"/>
                <w:szCs w:val="20"/>
              </w:rPr>
              <w:t>De kandidaat assisteert eventueel bij de verkoop of verhuur van producten en materialen ten behoeve van activiteiten: bijvoorbeeld het uitlenen van</w:t>
            </w:r>
          </w:p>
          <w:p w14:paraId="3A5BF0E0" w14:textId="77777777" w:rsidR="00D84A4D" w:rsidRPr="00D84A4D" w:rsidRDefault="00D84A4D" w:rsidP="00D84A4D">
            <w:pPr>
              <w:pStyle w:val="Geenafstand"/>
              <w:ind w:left="786"/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 xml:space="preserve">(mini-)golfsets en -ballen. </w:t>
            </w:r>
          </w:p>
          <w:p w14:paraId="74349E22" w14:textId="77777777" w:rsidR="00D84A4D" w:rsidRPr="00D84A4D" w:rsidRDefault="00D84A4D" w:rsidP="00D84A4D">
            <w:pPr>
              <w:pStyle w:val="Geenafstand"/>
              <w:numPr>
                <w:ilvl w:val="0"/>
                <w:numId w:val="14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 xml:space="preserve">Het gaat bij dit examen om algemene taken. De kandidaat geeft uitleg en instructies aan de aanwezige gasten/deelnemers over de uit te voeren activiteit. Wanneer dit niet mogelijk is binnen de beroepspraktijk, kan er ook in school een activiteit georganiseerd worden waarbij gasten/deelnemers worden uitgenodigd. </w:t>
            </w:r>
            <w:r w:rsidRPr="00D84A4D">
              <w:rPr>
                <w:rFonts w:ascii="Lucida Sans" w:eastAsia="Calibri" w:hAnsi="Lucida Sans" w:cs="Times New Roman"/>
                <w:sz w:val="20"/>
                <w:szCs w:val="20"/>
              </w:rPr>
              <w:t>Afname van dit examen in de beroepspraktijk verdient de voorkeur</w:t>
            </w:r>
          </w:p>
          <w:p w14:paraId="21A3799C" w14:textId="77777777" w:rsidR="008C10DD" w:rsidRPr="00D84A4D" w:rsidRDefault="00942BBD" w:rsidP="00D05012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177D27DF" w14:textId="77777777" w:rsidR="007750E2" w:rsidRPr="00D84A4D" w:rsidRDefault="007750E2" w:rsidP="00D05012">
            <w:pPr>
              <w:rPr>
                <w:rFonts w:ascii="Lucida Sans" w:hAnsi="Lucida Sans" w:cs="Times New Roman"/>
                <w:sz w:val="20"/>
                <w:szCs w:val="20"/>
                <w:u w:val="single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  <w:u w:val="single"/>
              </w:rPr>
              <w:t>Advies</w:t>
            </w:r>
          </w:p>
          <w:p w14:paraId="376F5374" w14:textId="77777777" w:rsidR="006C511E" w:rsidRPr="00D84A4D" w:rsidRDefault="008C10DD" w:rsidP="00D05012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>Bij uitvoering in de beroepspraktijk</w:t>
            </w:r>
            <w:r w:rsidR="00D84A4D" w:rsidRPr="00D84A4D">
              <w:rPr>
                <w:rFonts w:ascii="Lucida Sans" w:hAnsi="Lucida Sans" w:cs="Times New Roman"/>
                <w:sz w:val="20"/>
                <w:szCs w:val="20"/>
              </w:rPr>
              <w:t xml:space="preserve"> of in simulatie</w:t>
            </w:r>
            <w:r w:rsidRPr="00D84A4D">
              <w:rPr>
                <w:rFonts w:ascii="Lucida Sans" w:hAnsi="Lucida Sans" w:cs="Times New Roman"/>
                <w:sz w:val="20"/>
                <w:szCs w:val="20"/>
              </w:rPr>
              <w:t xml:space="preserve">: Kies voor dit examen een vastgestelde tijd bijvoorbeeld een dagdeel  en observeer hoe de kandidaat </w:t>
            </w:r>
            <w:r w:rsidR="00D84A4D" w:rsidRPr="00D84A4D">
              <w:rPr>
                <w:rFonts w:ascii="Lucida Sans" w:hAnsi="Lucida Sans" w:cs="Times New Roman"/>
                <w:sz w:val="20"/>
                <w:szCs w:val="20"/>
              </w:rPr>
              <w:t>assisteert bij de activiteit.</w:t>
            </w:r>
          </w:p>
          <w:p w14:paraId="44E160E2" w14:textId="77777777" w:rsidR="007750E2" w:rsidRPr="00D84A4D" w:rsidRDefault="007750E2" w:rsidP="00D84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  <w:tr w:rsidR="008C10DD" w:rsidRPr="00D84A4D" w14:paraId="36718C49" w14:textId="77777777" w:rsidTr="00D05012">
        <w:trPr>
          <w:trHeight w:val="42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016FFE03" w14:textId="77777777" w:rsidR="008C10DD" w:rsidRPr="00D84A4D" w:rsidRDefault="008C10DD" w:rsidP="00D05012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i/>
                <w:sz w:val="20"/>
                <w:szCs w:val="20"/>
              </w:rPr>
              <w:lastRenderedPageBreak/>
              <w:t>Aandachtspunten voor de examinator</w:t>
            </w:r>
          </w:p>
          <w:p w14:paraId="40707CD3" w14:textId="77777777" w:rsidR="0049292F" w:rsidRPr="00D84A4D" w:rsidRDefault="0049292F" w:rsidP="00D05012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</w:p>
        </w:tc>
      </w:tr>
      <w:tr w:rsidR="008C10DD" w:rsidRPr="00D84A4D" w14:paraId="080398F8" w14:textId="77777777" w:rsidTr="004630FC">
        <w:trPr>
          <w:trHeight w:val="918"/>
        </w:trPr>
        <w:tc>
          <w:tcPr>
            <w:tcW w:w="8954" w:type="dxa"/>
            <w:vAlign w:val="center"/>
          </w:tcPr>
          <w:p w14:paraId="3D1FA576" w14:textId="1ECD0ECF" w:rsidR="0049292F" w:rsidRPr="00D84A4D" w:rsidRDefault="008C10DD" w:rsidP="00413D07">
            <w:pPr>
              <w:pStyle w:val="Geenafstand"/>
              <w:numPr>
                <w:ilvl w:val="0"/>
                <w:numId w:val="13"/>
              </w:numPr>
              <w:rPr>
                <w:rFonts w:ascii="Lucida Sans" w:hAnsi="Lucida Sans"/>
                <w:sz w:val="20"/>
                <w:szCs w:val="20"/>
              </w:rPr>
            </w:pPr>
            <w:r w:rsidRPr="00D84A4D">
              <w:rPr>
                <w:rFonts w:ascii="Lucida Sans" w:hAnsi="Lucida Sans"/>
                <w:sz w:val="20"/>
                <w:szCs w:val="20"/>
              </w:rPr>
              <w:t>Met instructies en procedures  word</w:t>
            </w:r>
            <w:r w:rsidR="002F0C0D">
              <w:rPr>
                <w:rFonts w:ascii="Lucida Sans" w:hAnsi="Lucida Sans"/>
                <w:sz w:val="20"/>
                <w:szCs w:val="20"/>
              </w:rPr>
              <w:t xml:space="preserve">en </w:t>
            </w:r>
            <w:r w:rsidR="002F0C0D" w:rsidRPr="00D84A4D">
              <w:rPr>
                <w:rFonts w:ascii="Lucida Sans" w:hAnsi="Lucida Sans"/>
                <w:sz w:val="20"/>
                <w:szCs w:val="20"/>
              </w:rPr>
              <w:t>de afspraken in het zorgplan</w:t>
            </w:r>
            <w:r w:rsidR="002F0C0D" w:rsidRPr="00D84A4D" w:rsidDel="002F0C0D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D84A4D">
              <w:rPr>
                <w:rFonts w:ascii="Lucida Sans" w:hAnsi="Lucida Sans"/>
                <w:sz w:val="20"/>
                <w:szCs w:val="20"/>
              </w:rPr>
              <w:t xml:space="preserve">bedoeld, de veiligheidsvoorschriften, de werkafspraken, etc. </w:t>
            </w:r>
          </w:p>
          <w:p w14:paraId="021B6AA6" w14:textId="77777777" w:rsidR="00413D07" w:rsidRPr="00D84A4D" w:rsidRDefault="00413D07" w:rsidP="00413D07">
            <w:pPr>
              <w:pStyle w:val="Lijstalinea"/>
              <w:numPr>
                <w:ilvl w:val="0"/>
                <w:numId w:val="11"/>
              </w:numPr>
              <w:spacing w:after="0"/>
              <w:rPr>
                <w:rFonts w:ascii="Lucida Sans" w:eastAsia="Calibri" w:hAnsi="Lucida Sans" w:cs="Times New Roman"/>
                <w:sz w:val="20"/>
                <w:szCs w:val="20"/>
              </w:rPr>
            </w:pPr>
            <w:r w:rsidRPr="00D84A4D">
              <w:rPr>
                <w:rFonts w:ascii="Lucida Sans" w:hAnsi="Lucida Sans" w:cs="Times New Roman"/>
                <w:sz w:val="20"/>
                <w:szCs w:val="20"/>
              </w:rPr>
              <w:t>Met procedures en richtlijnen worden ook instructies en protocollen bedoeld (klantvriendelijkheid, afspraken over bijvoorbeeld tijdsduur)</w:t>
            </w:r>
          </w:p>
          <w:p w14:paraId="70D7206B" w14:textId="77777777" w:rsidR="00413D07" w:rsidRPr="00D84A4D" w:rsidRDefault="00413D07" w:rsidP="006C511E">
            <w:pPr>
              <w:pStyle w:val="Geenafstand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C10DD" w:rsidRPr="00D84A4D" w14:paraId="009F6BB4" w14:textId="77777777" w:rsidTr="00D05012">
        <w:trPr>
          <w:trHeight w:val="410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0D102276" w14:textId="77777777" w:rsidR="006C511E" w:rsidRPr="00D84A4D" w:rsidRDefault="008C10DD" w:rsidP="007750E2">
            <w:pPr>
              <w:tabs>
                <w:tab w:val="left" w:pos="426"/>
              </w:tabs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D84A4D">
              <w:rPr>
                <w:rFonts w:ascii="Lucida Sans" w:eastAsiaTheme="minorHAnsi" w:hAnsi="Lucida Sans"/>
                <w:sz w:val="20"/>
                <w:szCs w:val="20"/>
                <w:lang w:eastAsia="en-US"/>
              </w:rPr>
              <w:br w:type="page"/>
            </w:r>
            <w:r w:rsidRPr="00D84A4D">
              <w:rPr>
                <w:rFonts w:ascii="Lucida Sans" w:hAnsi="Lucida Sans"/>
                <w:sz w:val="20"/>
                <w:szCs w:val="20"/>
              </w:rPr>
              <w:br w:type="page"/>
            </w:r>
            <w:r w:rsidRPr="00D84A4D">
              <w:rPr>
                <w:rFonts w:ascii="Lucida Sans" w:hAnsi="Lucida Sans" w:cs="Times New Roman"/>
                <w:i/>
                <w:sz w:val="20"/>
                <w:szCs w:val="20"/>
              </w:rPr>
              <w:t>Opmerkingen</w:t>
            </w:r>
          </w:p>
          <w:p w14:paraId="3F06BD78" w14:textId="77777777" w:rsidR="008C10DD" w:rsidRPr="00D84A4D" w:rsidRDefault="008C10DD" w:rsidP="006C511E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  <w:tr w:rsidR="008C10DD" w:rsidRPr="00D84A4D" w14:paraId="44746A06" w14:textId="77777777" w:rsidTr="00D05012">
        <w:trPr>
          <w:trHeight w:val="1830"/>
        </w:trPr>
        <w:tc>
          <w:tcPr>
            <w:tcW w:w="8954" w:type="dxa"/>
            <w:vAlign w:val="center"/>
          </w:tcPr>
          <w:p w14:paraId="7EF39A53" w14:textId="77777777" w:rsidR="008C10DD" w:rsidRPr="00D84A4D" w:rsidRDefault="0049292F" w:rsidP="008C10D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Lucida Sans" w:eastAsia="Verdana" w:hAnsi="Lucida Sans" w:cs="Verdana"/>
                <w:sz w:val="20"/>
                <w:szCs w:val="20"/>
                <w:u w:color="002060"/>
              </w:rPr>
            </w:pPr>
            <w:r w:rsidRPr="00D84A4D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>Daar waar hij staat, wordt ook z</w:t>
            </w:r>
            <w:r w:rsidR="008C10DD" w:rsidRPr="00D84A4D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>ij bedoeld en omgekeerd.</w:t>
            </w:r>
          </w:p>
          <w:p w14:paraId="62745C5C" w14:textId="77777777" w:rsidR="008C10DD" w:rsidRPr="00D84A4D" w:rsidRDefault="008C10DD" w:rsidP="008C10D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Lucida Sans" w:eastAsia="Verdana" w:hAnsi="Lucida Sans" w:cs="Verdana"/>
                <w:sz w:val="20"/>
                <w:szCs w:val="20"/>
                <w:u w:color="002060"/>
              </w:rPr>
            </w:pPr>
            <w:r w:rsidRPr="00D84A4D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 xml:space="preserve">De term </w:t>
            </w:r>
            <w:r w:rsidR="005404C2" w:rsidRPr="00D84A4D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>bezoeker</w:t>
            </w:r>
            <w:r w:rsidRPr="00D84A4D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 xml:space="preserve"> wordt gebruikt voor cliënt, gast, </w:t>
            </w:r>
            <w:r w:rsidR="0049292F" w:rsidRPr="00D84A4D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 xml:space="preserve">klant, </w:t>
            </w:r>
            <w:r w:rsidRPr="00D84A4D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 xml:space="preserve">zorgvrager, bewoner, oudere, jongere, burger, deelnemer, kind en leerling. </w:t>
            </w:r>
          </w:p>
          <w:p w14:paraId="250824B1" w14:textId="77777777" w:rsidR="008C10DD" w:rsidRPr="00D84A4D" w:rsidRDefault="008C10DD" w:rsidP="008C10D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D84A4D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 xml:space="preserve">De term naastbetrokkenen wordt gebruikt voor mantelzorgers en vrijwilligers, ouders, verzorgers, familie, vrienden, wettelijke vertegenwoordigers, het cliëntsysteem en directe naasten. </w:t>
            </w:r>
          </w:p>
        </w:tc>
      </w:tr>
    </w:tbl>
    <w:p w14:paraId="41144C36" w14:textId="77777777" w:rsidR="008C10DD" w:rsidRPr="00D84A4D" w:rsidRDefault="008C10DD" w:rsidP="008C10DD">
      <w:pPr>
        <w:spacing w:after="0" w:line="240" w:lineRule="auto"/>
        <w:rPr>
          <w:rFonts w:ascii="Lucida Sans" w:hAnsi="Lucida Sans"/>
          <w:sz w:val="20"/>
          <w:szCs w:val="20"/>
        </w:rPr>
      </w:pPr>
    </w:p>
    <w:p w14:paraId="42BC79E6" w14:textId="77777777" w:rsidR="008C10DD" w:rsidRPr="00D84A4D" w:rsidRDefault="008C10DD" w:rsidP="008C10DD">
      <w:pPr>
        <w:rPr>
          <w:rFonts w:ascii="Lucida Sans" w:hAnsi="Lucida Sans"/>
          <w:sz w:val="20"/>
          <w:szCs w:val="20"/>
        </w:rPr>
      </w:pPr>
    </w:p>
    <w:p w14:paraId="539D54EE" w14:textId="77777777" w:rsidR="008C10DD" w:rsidRPr="00D84A4D" w:rsidRDefault="008C10DD" w:rsidP="008C10DD">
      <w:pPr>
        <w:rPr>
          <w:rFonts w:ascii="Lucida Sans" w:eastAsia="Times New Roman" w:hAnsi="Lucida Sans" w:cs="Times New Roman"/>
          <w:sz w:val="20"/>
          <w:szCs w:val="20"/>
        </w:rPr>
      </w:pPr>
      <w:r w:rsidRPr="00D84A4D">
        <w:rPr>
          <w:rFonts w:ascii="Lucida Sans" w:eastAsia="Times New Roman" w:hAnsi="Lucida Sans" w:cs="Times New Roman"/>
          <w:sz w:val="20"/>
          <w:szCs w:val="20"/>
        </w:rPr>
        <w:t>Hulpmiddel voor de beoordeling van het bewijsstuk Gedragsobservatie</w:t>
      </w:r>
    </w:p>
    <w:p w14:paraId="55D00946" w14:textId="77777777" w:rsidR="0049292F" w:rsidRPr="00D84A4D" w:rsidRDefault="0049292F" w:rsidP="008C10DD">
      <w:pPr>
        <w:rPr>
          <w:rFonts w:ascii="Lucida Sans" w:eastAsia="Times New Roman" w:hAnsi="Lucida Sans" w:cs="Times New Roman"/>
          <w:sz w:val="20"/>
          <w:szCs w:val="20"/>
        </w:rPr>
      </w:pPr>
      <w:r w:rsidRPr="00D84A4D">
        <w:rPr>
          <w:rFonts w:ascii="Lucida Sans" w:eastAsia="Times New Roman" w:hAnsi="Lucida Sans" w:cs="Times New Roman"/>
          <w:sz w:val="20"/>
          <w:szCs w:val="20"/>
        </w:rPr>
        <w:t>Toelichting op de beoordelingscriteria: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397"/>
        <w:gridCol w:w="2167"/>
        <w:gridCol w:w="2249"/>
        <w:gridCol w:w="2249"/>
      </w:tblGrid>
      <w:tr w:rsidR="00BE73FB" w:rsidRPr="00D84A4D" w14:paraId="7FF129C5" w14:textId="77777777" w:rsidTr="00D84A4D">
        <w:trPr>
          <w:trHeight w:val="13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00A1F7" w14:textId="77777777" w:rsidR="008C10DD" w:rsidRPr="00D84A4D" w:rsidRDefault="008C10DD" w:rsidP="00D05012">
            <w:pPr>
              <w:pStyle w:val="Geenafstand"/>
              <w:rPr>
                <w:rFonts w:ascii="Lucida Sans" w:hAnsi="Lucida Sans"/>
                <w:b/>
              </w:rPr>
            </w:pPr>
            <w:r w:rsidRPr="00D84A4D">
              <w:rPr>
                <w:rFonts w:ascii="Lucida Sans" w:hAnsi="Lucida Sans"/>
                <w:b/>
              </w:rPr>
              <w:t xml:space="preserve">Criterium </w:t>
            </w:r>
          </w:p>
          <w:p w14:paraId="18524AEA" w14:textId="77777777" w:rsidR="008C10DD" w:rsidRPr="00D84A4D" w:rsidRDefault="008C10DD" w:rsidP="00D05012">
            <w:pPr>
              <w:pStyle w:val="Geenafstand"/>
              <w:rPr>
                <w:rFonts w:ascii="Lucida Sans" w:hAnsi="Lucida Sans"/>
                <w:b/>
              </w:rPr>
            </w:pPr>
            <w:r w:rsidRPr="00D84A4D">
              <w:rPr>
                <w:rFonts w:ascii="Lucida Sans" w:hAnsi="Lucida Sans"/>
                <w:b/>
              </w:rPr>
              <w:t>De examenkandidaat: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109FBE" w14:textId="77777777" w:rsidR="008C10DD" w:rsidRPr="00D84A4D" w:rsidRDefault="008C10DD" w:rsidP="00D05012">
            <w:pPr>
              <w:pStyle w:val="Geenafstand"/>
              <w:rPr>
                <w:rFonts w:ascii="Lucida Sans" w:hAnsi="Lucida Sans"/>
                <w:b/>
              </w:rPr>
            </w:pPr>
            <w:r w:rsidRPr="00D84A4D">
              <w:rPr>
                <w:rFonts w:ascii="Lucida Sans" w:hAnsi="Lucida Sans"/>
                <w:b/>
              </w:rPr>
              <w:t xml:space="preserve">Onvoldoende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CD005C" w14:textId="77777777" w:rsidR="008C10DD" w:rsidRPr="00D84A4D" w:rsidRDefault="008C10DD" w:rsidP="00D05012">
            <w:pPr>
              <w:pStyle w:val="Geenafstand"/>
              <w:rPr>
                <w:rFonts w:ascii="Lucida Sans" w:hAnsi="Lucida Sans"/>
                <w:b/>
              </w:rPr>
            </w:pPr>
            <w:r w:rsidRPr="00D84A4D">
              <w:rPr>
                <w:rFonts w:ascii="Lucida Sans" w:hAnsi="Lucida Sans"/>
                <w:b/>
              </w:rPr>
              <w:t xml:space="preserve">Voldoende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939612" w14:textId="77777777" w:rsidR="008C10DD" w:rsidRPr="00D84A4D" w:rsidRDefault="008C10DD" w:rsidP="00D05012">
            <w:pPr>
              <w:pStyle w:val="Geenafstand"/>
              <w:rPr>
                <w:rFonts w:ascii="Lucida Sans" w:hAnsi="Lucida Sans"/>
                <w:b/>
              </w:rPr>
            </w:pPr>
            <w:r w:rsidRPr="00D84A4D">
              <w:rPr>
                <w:rFonts w:ascii="Lucida Sans" w:hAnsi="Lucida Sans"/>
                <w:b/>
              </w:rPr>
              <w:t xml:space="preserve">Goed </w:t>
            </w:r>
          </w:p>
        </w:tc>
      </w:tr>
      <w:tr w:rsidR="00D84A4D" w:rsidRPr="00D84A4D" w14:paraId="11FD4D8D" w14:textId="77777777" w:rsidTr="00D84A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6DF" w14:textId="77777777" w:rsidR="00D84A4D" w:rsidRPr="00D84A4D" w:rsidRDefault="00D84A4D" w:rsidP="00D84A4D">
            <w:pPr>
              <w:rPr>
                <w:rFonts w:ascii="Lucida Sans" w:hAnsi="Lucida Sans" w:cs="Lucida Sans Unicode"/>
              </w:rPr>
            </w:pPr>
            <w:r w:rsidRPr="00D84A4D">
              <w:rPr>
                <w:rFonts w:ascii="Lucida Sans" w:hAnsi="Lucida Sans"/>
              </w:rPr>
              <w:t>Assisteert bij de afgesproken activiteit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009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>Verleent onvoldoende assistentie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01C" w14:textId="7EEB61FB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eastAsia="Times New Roman" w:hAnsi="Lucida Sans" w:cs="Helvetica"/>
                <w:color w:val="000000"/>
              </w:rPr>
              <w:t>Assisteert bij de afgesproken activiteit</w:t>
            </w:r>
            <w:r w:rsidR="00E37529">
              <w:rPr>
                <w:rFonts w:ascii="Lucida Sans" w:eastAsia="Times New Roman" w:hAnsi="Lucida Sans" w:cs="Helvetica"/>
                <w:color w:val="000000"/>
              </w:rPr>
              <w:t xml:space="preserve"> volgens de richtlijnen/afspraken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58CB" w14:textId="7AE1E1BF" w:rsidR="00D84A4D" w:rsidRPr="00D84A4D" w:rsidRDefault="00E37529" w:rsidP="00E37529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eastAsia="Times New Roman" w:hAnsi="Lucida Sans" w:cs="Helvetica"/>
                <w:color w:val="000000"/>
              </w:rPr>
              <w:t>Assisteert bij de afgesproken activiteit</w:t>
            </w:r>
            <w:r>
              <w:rPr>
                <w:rFonts w:ascii="Lucida Sans" w:eastAsia="Times New Roman" w:hAnsi="Lucida Sans" w:cs="Helvetica"/>
                <w:color w:val="000000"/>
              </w:rPr>
              <w:t xml:space="preserve"> volgens de richtlijnen/afspraken</w:t>
            </w:r>
            <w:r w:rsidRPr="00D84A4D" w:rsidDel="00E37529">
              <w:rPr>
                <w:rFonts w:ascii="Lucida Sans" w:eastAsia="Times New Roman" w:hAnsi="Lucida Sans" w:cs="Helvetica"/>
                <w:color w:val="000000"/>
              </w:rPr>
              <w:t xml:space="preserve"> </w:t>
            </w:r>
            <w:r w:rsidR="00D84A4D" w:rsidRPr="00D84A4D">
              <w:rPr>
                <w:rFonts w:ascii="Lucida Sans" w:eastAsia="Times New Roman" w:hAnsi="Lucida Sans" w:cs="Helvetica"/>
                <w:color w:val="000000"/>
              </w:rPr>
              <w:t xml:space="preserve">en </w:t>
            </w:r>
            <w:r>
              <w:rPr>
                <w:rFonts w:ascii="Lucida Sans" w:eastAsia="Times New Roman" w:hAnsi="Lucida Sans" w:cs="Helvetica"/>
                <w:color w:val="000000"/>
              </w:rPr>
              <w:t xml:space="preserve">onderneemt actie als hij ziet dat er iets nodig is </w:t>
            </w:r>
            <w:r w:rsidRPr="00D84A4D">
              <w:rPr>
                <w:rFonts w:ascii="Lucida Sans" w:eastAsia="Times New Roman" w:hAnsi="Lucida Sans" w:cs="Helvetica"/>
                <w:color w:val="000000"/>
              </w:rPr>
              <w:t xml:space="preserve"> </w:t>
            </w:r>
          </w:p>
        </w:tc>
      </w:tr>
      <w:tr w:rsidR="00D84A4D" w:rsidRPr="00D84A4D" w14:paraId="2694E999" w14:textId="77777777" w:rsidTr="00D84A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0B2" w14:textId="77777777" w:rsidR="00D84A4D" w:rsidRPr="00D84A4D" w:rsidRDefault="00D84A4D" w:rsidP="00D84A4D">
            <w:pPr>
              <w:rPr>
                <w:rFonts w:ascii="Lucida Sans" w:hAnsi="Lucida Sans"/>
              </w:rPr>
            </w:pPr>
            <w:r w:rsidRPr="00D84A4D">
              <w:rPr>
                <w:rFonts w:ascii="Lucida Sans" w:hAnsi="Lucida Sans"/>
              </w:rPr>
              <w:t>Geeft op enthousiaste en deskundige wijze duidelijke instructie en informatie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888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 xml:space="preserve">Geeft de instructie en informatie niet enthousiast, duidelijk en deskundig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C10B" w14:textId="5E139740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>Geeft de instructie en informatie duidelijk</w:t>
            </w:r>
            <w:r w:rsidR="00E37529">
              <w:rPr>
                <w:rFonts w:ascii="Lucida Sans" w:hAnsi="Lucida Sans"/>
                <w:bdr w:val="none" w:sz="0" w:space="0" w:color="auto" w:frame="1"/>
              </w:rPr>
              <w:t>, enthousiast</w:t>
            </w:r>
            <w:r w:rsidRPr="00D84A4D">
              <w:rPr>
                <w:rFonts w:ascii="Lucida Sans" w:hAnsi="Lucida Sans"/>
                <w:bdr w:val="none" w:sz="0" w:space="0" w:color="auto" w:frame="1"/>
              </w:rPr>
              <w:t xml:space="preserve"> en deskundig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A035" w14:textId="469E449D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 xml:space="preserve">Geeft de instructie en informatie enthousiast, nauwkeurig en op deskundige wijze </w:t>
            </w:r>
          </w:p>
        </w:tc>
      </w:tr>
      <w:tr w:rsidR="00D84A4D" w:rsidRPr="00D84A4D" w14:paraId="2C320019" w14:textId="77777777" w:rsidTr="00D84A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4BFA" w14:textId="77777777" w:rsidR="00D84A4D" w:rsidRPr="00D84A4D" w:rsidRDefault="00D84A4D" w:rsidP="00D84A4D">
            <w:pPr>
              <w:rPr>
                <w:rFonts w:ascii="Lucida Sans" w:hAnsi="Lucida Sans"/>
              </w:rPr>
            </w:pPr>
            <w:r w:rsidRPr="00D84A4D">
              <w:rPr>
                <w:rFonts w:ascii="Lucida Sans" w:hAnsi="Lucida Sans"/>
              </w:rPr>
              <w:t>Is servicegericht naar klanten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4E7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>Wil geen extra dingen doen voor de klant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4F04" w14:textId="1BC68604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>Doet iets extra’s voor de klant als daarom gevraagd wordt</w:t>
            </w:r>
            <w:r w:rsidR="00E37529">
              <w:rPr>
                <w:rFonts w:ascii="Lucida Sans" w:hAnsi="Lucida Sans"/>
                <w:bdr w:val="none" w:sz="0" w:space="0" w:color="auto" w:frame="1"/>
              </w:rPr>
              <w:t xml:space="preserve"> </w:t>
            </w:r>
            <w:r w:rsidR="00E37529">
              <w:rPr>
                <w:rFonts w:ascii="Lucida Sans" w:hAnsi="Lucida Sans"/>
                <w:bdr w:val="none" w:sz="0" w:space="0" w:color="auto" w:frame="1"/>
              </w:rPr>
              <w:t>Houdt zich daarbij aan afspraken en richtlijnen.</w:t>
            </w:r>
            <w:bookmarkStart w:id="0" w:name="_GoBack"/>
            <w:bookmarkEnd w:id="0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1EA" w14:textId="45B41B13" w:rsidR="00D84A4D" w:rsidRPr="00D84A4D" w:rsidRDefault="00D84A4D" w:rsidP="00E37529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>Is bereid iets extra’s te doen voor een klant (ongevraagd), vraagt of ze nog iets kan betekenen voor de klant</w:t>
            </w:r>
            <w:r w:rsidR="00E37529">
              <w:rPr>
                <w:rFonts w:ascii="Lucida Sans" w:hAnsi="Lucida Sans"/>
                <w:bdr w:val="none" w:sz="0" w:space="0" w:color="auto" w:frame="1"/>
              </w:rPr>
              <w:t xml:space="preserve">. </w:t>
            </w:r>
          </w:p>
        </w:tc>
      </w:tr>
      <w:tr w:rsidR="00D84A4D" w:rsidRPr="00D84A4D" w14:paraId="0569255E" w14:textId="77777777" w:rsidTr="00D84A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A81" w14:textId="77777777" w:rsidR="00D84A4D" w:rsidRPr="00D84A4D" w:rsidRDefault="00D84A4D" w:rsidP="00D84A4D">
            <w:pPr>
              <w:rPr>
                <w:rFonts w:ascii="Lucida Sans" w:hAnsi="Lucida Sans"/>
              </w:rPr>
            </w:pPr>
            <w:r w:rsidRPr="00D84A4D">
              <w:rPr>
                <w:rFonts w:ascii="Lucida Sans" w:hAnsi="Lucida Sans"/>
              </w:rPr>
              <w:t>Vraagt of gasten/deelnemers tevreden zijn</w:t>
            </w:r>
          </w:p>
          <w:p w14:paraId="7F7A5BE9" w14:textId="77777777" w:rsidR="00D84A4D" w:rsidRPr="00D84A4D" w:rsidRDefault="00D84A4D" w:rsidP="00D84A4D">
            <w:pPr>
              <w:rPr>
                <w:rFonts w:ascii="Lucida Sans" w:hAnsi="Lucida San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A91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 xml:space="preserve">Houdt de tevredenheid van gasten/deelnemers niet in de gaten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5F6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>Houdt de tevredenheid van gasten/deelnemers in de gaten en de kandidaat reageert op de signalen die hier mee te maken hebben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B6E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 xml:space="preserve">Houdt de tevredenheid van gasten/deelnemers structureel in de gaten en de kandidaat onderneemt actie op de signalen die hier mee te maken hebben </w:t>
            </w:r>
          </w:p>
        </w:tc>
      </w:tr>
      <w:tr w:rsidR="00D84A4D" w:rsidRPr="00D84A4D" w14:paraId="50948C10" w14:textId="77777777" w:rsidTr="00D84A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48C9" w14:textId="77777777" w:rsidR="00D84A4D" w:rsidRPr="00D84A4D" w:rsidRDefault="00D84A4D" w:rsidP="00D84A4D">
            <w:pPr>
              <w:rPr>
                <w:rFonts w:ascii="Lucida Sans" w:hAnsi="Lucida Sans"/>
                <w:bCs/>
              </w:rPr>
            </w:pPr>
            <w:r w:rsidRPr="00D84A4D">
              <w:rPr>
                <w:rFonts w:ascii="Lucida Sans" w:hAnsi="Lucida Sans"/>
                <w:bCs/>
              </w:rPr>
              <w:t>Is servicegericht naar collega’s (hulpvaardig)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255A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 xml:space="preserve">Stelt zich niet hulpvaardig op tijdens en na de </w:t>
            </w:r>
            <w:r w:rsidRPr="00D84A4D">
              <w:rPr>
                <w:rFonts w:ascii="Lucida Sans" w:hAnsi="Lucida Sans"/>
                <w:bdr w:val="none" w:sz="0" w:space="0" w:color="auto" w:frame="1"/>
              </w:rPr>
              <w:lastRenderedPageBreak/>
              <w:t>activiteit naar collega’s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1D6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lastRenderedPageBreak/>
              <w:t xml:space="preserve">Stelt zich hulpvaardig op naar </w:t>
            </w:r>
            <w:r w:rsidRPr="00D84A4D">
              <w:rPr>
                <w:rFonts w:ascii="Lucida Sans" w:hAnsi="Lucida Sans"/>
                <w:bdr w:val="none" w:sz="0" w:space="0" w:color="auto" w:frame="1"/>
              </w:rPr>
              <w:lastRenderedPageBreak/>
              <w:t xml:space="preserve">collega’s tijdens en na de activiteit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70C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lastRenderedPageBreak/>
              <w:t xml:space="preserve">Stelt zich hulpvaardig op naar collega’s door te </w:t>
            </w:r>
            <w:r w:rsidRPr="00D84A4D">
              <w:rPr>
                <w:rFonts w:ascii="Lucida Sans" w:hAnsi="Lucida Sans"/>
                <w:bdr w:val="none" w:sz="0" w:space="0" w:color="auto" w:frame="1"/>
              </w:rPr>
              <w:lastRenderedPageBreak/>
              <w:t xml:space="preserve">vragen waar hij ondersteuning kan bieden tijdens en na de activiteit </w:t>
            </w:r>
          </w:p>
        </w:tc>
      </w:tr>
      <w:tr w:rsidR="00D84A4D" w:rsidRPr="00D84A4D" w14:paraId="27DBBE70" w14:textId="77777777" w:rsidTr="00D84A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2072" w14:textId="77777777" w:rsidR="00D84A4D" w:rsidRPr="00D84A4D" w:rsidRDefault="00D84A4D" w:rsidP="00D84A4D">
            <w:pPr>
              <w:rPr>
                <w:rFonts w:ascii="Lucida Sans" w:hAnsi="Lucida Sans"/>
                <w:bCs/>
              </w:rPr>
            </w:pPr>
            <w:r w:rsidRPr="00D84A4D">
              <w:rPr>
                <w:rFonts w:ascii="Lucida Sans" w:hAnsi="Lucida Sans"/>
              </w:rPr>
              <w:lastRenderedPageBreak/>
              <w:t>Werkt volgens afspraken, procedures en richtlijnen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9F11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>Wijkt af van de procedures en richtlijnen van de organisatie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0726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>Werkt volgens de procedures en richtlijnen van de organisatie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A94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Cs/>
                <w:bdr w:val="none" w:sz="0" w:space="0" w:color="auto" w:frame="1"/>
              </w:rPr>
              <w:t>Werkt nauwgezet volgens de procedures en richtlijnen van de organisatie</w:t>
            </w:r>
          </w:p>
        </w:tc>
      </w:tr>
      <w:tr w:rsidR="00D84A4D" w:rsidRPr="00D84A4D" w14:paraId="1C8A763B" w14:textId="77777777" w:rsidTr="00D84A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8D1B" w14:textId="77777777" w:rsidR="00D84A4D" w:rsidRPr="00D84A4D" w:rsidRDefault="00D84A4D" w:rsidP="00D84A4D">
            <w:pPr>
              <w:rPr>
                <w:rFonts w:ascii="Lucida Sans" w:hAnsi="Lucida Sans"/>
              </w:rPr>
            </w:pPr>
            <w:r w:rsidRPr="00D84A4D">
              <w:rPr>
                <w:rFonts w:ascii="Lucida Sans" w:hAnsi="Lucida Sans"/>
              </w:rPr>
              <w:t>Gebruikt materialen en middelen waarvoor ze bedoeld zijn</w:t>
            </w:r>
          </w:p>
          <w:p w14:paraId="1FA3040D" w14:textId="77777777" w:rsidR="00D84A4D" w:rsidRPr="00D84A4D" w:rsidRDefault="00D84A4D" w:rsidP="00D84A4D">
            <w:pPr>
              <w:rPr>
                <w:rFonts w:ascii="Lucida Sans" w:hAnsi="Lucida San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5E3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 xml:space="preserve">Maakt niet verantwoord gebruik van materialen en middelen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5406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 xml:space="preserve">Maakt verantwoord gebruik van materialen en middelen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4CDC" w14:textId="77777777" w:rsidR="00D84A4D" w:rsidRPr="00D84A4D" w:rsidRDefault="00D84A4D" w:rsidP="00D84A4D">
            <w:pPr>
              <w:rPr>
                <w:rFonts w:ascii="Lucida Sans" w:hAnsi="Lucida Sans"/>
                <w:bCs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 xml:space="preserve">Maakt verantwoord gebruik van materialen en middelen en signaleert eventuele risico’s </w:t>
            </w:r>
          </w:p>
        </w:tc>
      </w:tr>
      <w:tr w:rsidR="00D84A4D" w:rsidRPr="00D84A4D" w14:paraId="2CFE01D2" w14:textId="77777777" w:rsidTr="00D84A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4E7" w14:textId="77777777" w:rsidR="00D84A4D" w:rsidRPr="00D84A4D" w:rsidRDefault="00D84A4D" w:rsidP="00D84A4D">
            <w:pPr>
              <w:rPr>
                <w:rFonts w:ascii="Lucida Sans" w:hAnsi="Lucida Sans"/>
              </w:rPr>
            </w:pPr>
            <w:r w:rsidRPr="00D84A4D">
              <w:rPr>
                <w:rFonts w:ascii="Lucida Sans" w:hAnsi="Lucida Sans"/>
              </w:rPr>
              <w:t>Rapporteert bijzonderheden</w:t>
            </w:r>
          </w:p>
          <w:p w14:paraId="521F6FA0" w14:textId="77777777" w:rsidR="00D84A4D" w:rsidRPr="00D84A4D" w:rsidRDefault="00D84A4D" w:rsidP="00D84A4D">
            <w:pPr>
              <w:pStyle w:val="Lijstalinea"/>
              <w:spacing w:after="0" w:line="240" w:lineRule="auto"/>
              <w:rPr>
                <w:rFonts w:ascii="Lucida Sans" w:hAnsi="Lucida San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F53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 xml:space="preserve">Rapporteert  bijzonderheden niet tijdig, bondig of op duidelijke wijze aan de direct verantwoordelijke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7097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>Rapporteert bijzonderheden tijdig en duidelijk aan de direct verantwoordelijke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4EF7" w14:textId="77777777" w:rsidR="00D84A4D" w:rsidRPr="00D84A4D" w:rsidRDefault="00D84A4D" w:rsidP="00D84A4D">
            <w:pPr>
              <w:rPr>
                <w:rFonts w:ascii="Lucida Sans" w:hAnsi="Lucida Sans"/>
                <w:bdr w:val="none" w:sz="0" w:space="0" w:color="auto" w:frame="1"/>
              </w:rPr>
            </w:pPr>
            <w:r w:rsidRPr="00D84A4D">
              <w:rPr>
                <w:rFonts w:ascii="Lucida Sans" w:hAnsi="Lucida Sans"/>
                <w:bdr w:val="none" w:sz="0" w:space="0" w:color="auto" w:frame="1"/>
              </w:rPr>
              <w:t>Rapporteert bijzonderheden tijdig, duidelijk en bondig aan de direct verantwoordelijke</w:t>
            </w:r>
          </w:p>
        </w:tc>
      </w:tr>
    </w:tbl>
    <w:p w14:paraId="27988F96" w14:textId="77777777" w:rsidR="007D6E58" w:rsidRPr="00D84A4D" w:rsidRDefault="007D6E58">
      <w:pPr>
        <w:rPr>
          <w:rFonts w:ascii="Lucida Sans" w:hAnsi="Lucida Sans"/>
          <w:sz w:val="20"/>
          <w:szCs w:val="20"/>
        </w:rPr>
      </w:pPr>
    </w:p>
    <w:sectPr w:rsidR="007D6E58" w:rsidRPr="00D84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C0020" w14:textId="77777777" w:rsidR="002F0C0D" w:rsidRDefault="002F0C0D" w:rsidP="0049292F">
      <w:pPr>
        <w:spacing w:after="0" w:line="240" w:lineRule="auto"/>
      </w:pPr>
      <w:r>
        <w:separator/>
      </w:r>
    </w:p>
  </w:endnote>
  <w:endnote w:type="continuationSeparator" w:id="0">
    <w:p w14:paraId="575F4937" w14:textId="77777777" w:rsidR="002F0C0D" w:rsidRDefault="002F0C0D" w:rsidP="0049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EEC73" w14:textId="77777777" w:rsidR="002F0C0D" w:rsidRDefault="002F0C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3D3A4" w14:textId="77777777" w:rsidR="002F0C0D" w:rsidRPr="00D84A4D" w:rsidRDefault="002F0C0D">
    <w:pPr>
      <w:pStyle w:val="Voettekst"/>
      <w:rPr>
        <w:sz w:val="20"/>
        <w:szCs w:val="20"/>
      </w:rPr>
    </w:pPr>
    <w:r>
      <w:t xml:space="preserve">Toelichting examen </w:t>
    </w:r>
    <w:r w:rsidRPr="00D84A4D">
      <w:rPr>
        <w:sz w:val="20"/>
        <w:szCs w:val="20"/>
      </w:rPr>
      <w:t>Servicemedewerker B1-K2-W1 Assisteert bij de uitvoering van activiteiten</w:t>
    </w:r>
  </w:p>
  <w:p w14:paraId="02CB3564" w14:textId="77777777" w:rsidR="002F0C0D" w:rsidRDefault="002F0C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F9E9" w14:textId="77777777" w:rsidR="002F0C0D" w:rsidRDefault="002F0C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E0B82" w14:textId="77777777" w:rsidR="002F0C0D" w:rsidRDefault="002F0C0D" w:rsidP="0049292F">
      <w:pPr>
        <w:spacing w:after="0" w:line="240" w:lineRule="auto"/>
      </w:pPr>
      <w:r>
        <w:separator/>
      </w:r>
    </w:p>
  </w:footnote>
  <w:footnote w:type="continuationSeparator" w:id="0">
    <w:p w14:paraId="387D9B92" w14:textId="77777777" w:rsidR="002F0C0D" w:rsidRDefault="002F0C0D" w:rsidP="0049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8881F" w14:textId="77777777" w:rsidR="002F0C0D" w:rsidRDefault="002F0C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AC157" w14:textId="77777777" w:rsidR="002F0C0D" w:rsidRDefault="002F0C0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873A6" w14:textId="77777777" w:rsidR="002F0C0D" w:rsidRDefault="002F0C0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0C9"/>
    <w:multiLevelType w:val="hybridMultilevel"/>
    <w:tmpl w:val="520CE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1834"/>
    <w:multiLevelType w:val="hybridMultilevel"/>
    <w:tmpl w:val="5ACEEA4E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A90974"/>
    <w:multiLevelType w:val="hybridMultilevel"/>
    <w:tmpl w:val="6B1684CE"/>
    <w:lvl w:ilvl="0" w:tplc="E1065F2A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5780"/>
    <w:multiLevelType w:val="hybridMultilevel"/>
    <w:tmpl w:val="DCB6B8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B24D1"/>
    <w:multiLevelType w:val="hybridMultilevel"/>
    <w:tmpl w:val="376A3F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C7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26D5C"/>
    <w:multiLevelType w:val="hybridMultilevel"/>
    <w:tmpl w:val="71A2EC04"/>
    <w:lvl w:ilvl="0" w:tplc="82FED64C">
      <w:start w:val="201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3F35"/>
    <w:multiLevelType w:val="hybridMultilevel"/>
    <w:tmpl w:val="4E6A9C48"/>
    <w:lvl w:ilvl="0" w:tplc="82FED64C">
      <w:start w:val="201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45FFA"/>
    <w:multiLevelType w:val="hybridMultilevel"/>
    <w:tmpl w:val="9FEE1F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471C2"/>
    <w:multiLevelType w:val="hybridMultilevel"/>
    <w:tmpl w:val="FF248F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D3B8A"/>
    <w:multiLevelType w:val="hybridMultilevel"/>
    <w:tmpl w:val="A8BCC6EE"/>
    <w:lvl w:ilvl="0" w:tplc="8B689EDA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2ED61B46">
      <w:numFmt w:val="bullet"/>
      <w:lvlText w:val="•"/>
      <w:lvlJc w:val="left"/>
      <w:pPr>
        <w:ind w:left="1785" w:hanging="705"/>
      </w:pPr>
      <w:rPr>
        <w:rFonts w:ascii="Lucida Sans" w:eastAsiaTheme="minorHAnsi" w:hAnsi="Lucida Sans" w:cstheme="minorBidi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D7BFD"/>
    <w:multiLevelType w:val="hybridMultilevel"/>
    <w:tmpl w:val="E8CC8CC8"/>
    <w:lvl w:ilvl="0" w:tplc="8B689EDA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D6B17"/>
    <w:multiLevelType w:val="hybridMultilevel"/>
    <w:tmpl w:val="6994C6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FA"/>
    <w:rsid w:val="002C20AF"/>
    <w:rsid w:val="002F0C0D"/>
    <w:rsid w:val="00375442"/>
    <w:rsid w:val="003F1B9B"/>
    <w:rsid w:val="00413D07"/>
    <w:rsid w:val="004630FC"/>
    <w:rsid w:val="0049292F"/>
    <w:rsid w:val="0052614F"/>
    <w:rsid w:val="005404C2"/>
    <w:rsid w:val="006C511E"/>
    <w:rsid w:val="00717B73"/>
    <w:rsid w:val="007750E2"/>
    <w:rsid w:val="007D6E58"/>
    <w:rsid w:val="007F61F7"/>
    <w:rsid w:val="00866C5C"/>
    <w:rsid w:val="00874616"/>
    <w:rsid w:val="008B0603"/>
    <w:rsid w:val="008C10DD"/>
    <w:rsid w:val="00942BBD"/>
    <w:rsid w:val="009523F9"/>
    <w:rsid w:val="009C0FE3"/>
    <w:rsid w:val="009E6EA4"/>
    <w:rsid w:val="00BA06FA"/>
    <w:rsid w:val="00BD357E"/>
    <w:rsid w:val="00BE73FB"/>
    <w:rsid w:val="00D01D44"/>
    <w:rsid w:val="00D05012"/>
    <w:rsid w:val="00D84A4D"/>
    <w:rsid w:val="00DE285D"/>
    <w:rsid w:val="00E05B11"/>
    <w:rsid w:val="00E3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142B"/>
  <w15:chartTrackingRefBased/>
  <w15:docId w15:val="{17F1C202-A761-489F-A6F3-838272FF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C10DD"/>
    <w:pPr>
      <w:spacing w:after="200" w:line="276" w:lineRule="auto"/>
      <w:ind w:left="720"/>
      <w:contextualSpacing/>
    </w:pPr>
  </w:style>
  <w:style w:type="paragraph" w:styleId="Geenafstand">
    <w:name w:val="No Spacing"/>
    <w:uiPriority w:val="1"/>
    <w:qFormat/>
    <w:rsid w:val="008C10DD"/>
    <w:pPr>
      <w:spacing w:after="0" w:line="240" w:lineRule="auto"/>
    </w:pPr>
  </w:style>
  <w:style w:type="table" w:customStyle="1" w:styleId="Tabelraster3">
    <w:name w:val="Tabelraster3"/>
    <w:basedOn w:val="Standaardtabel"/>
    <w:next w:val="Tabelraster"/>
    <w:uiPriority w:val="59"/>
    <w:rsid w:val="008C10DD"/>
    <w:pPr>
      <w:spacing w:after="0" w:line="240" w:lineRule="auto"/>
    </w:pPr>
    <w:rPr>
      <w:rFonts w:eastAsia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8C10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9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292F"/>
  </w:style>
  <w:style w:type="paragraph" w:styleId="Voettekst">
    <w:name w:val="footer"/>
    <w:basedOn w:val="Standaard"/>
    <w:link w:val="VoettekstChar"/>
    <w:uiPriority w:val="99"/>
    <w:unhideWhenUsed/>
    <w:rsid w:val="0049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292F"/>
  </w:style>
  <w:style w:type="character" w:styleId="Hyperlink">
    <w:name w:val="Hyperlink"/>
    <w:basedOn w:val="Standaardalinea-lettertype"/>
    <w:uiPriority w:val="99"/>
    <w:unhideWhenUsed/>
    <w:rsid w:val="0052614F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35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35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357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35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357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3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BCB85B8D1614286DC6B7B1DA2CF9E" ma:contentTypeVersion="4" ma:contentTypeDescription="Een nieuw document maken." ma:contentTypeScope="" ma:versionID="ddee8cc5389496f5e3b85f67c47598d6">
  <xsd:schema xmlns:xsd="http://www.w3.org/2001/XMLSchema" xmlns:xs="http://www.w3.org/2001/XMLSchema" xmlns:p="http://schemas.microsoft.com/office/2006/metadata/properties" xmlns:ns2="bf385a6f-3a74-47d8-a834-7fe92f75f03b" xmlns:ns3="9c86e04f-89d3-4842-bf6b-65d36f52c296" targetNamespace="http://schemas.microsoft.com/office/2006/metadata/properties" ma:root="true" ma:fieldsID="82e0e4ce10a91a731b89f3bc6663b781" ns2:_="" ns3:_="">
    <xsd:import namespace="bf385a6f-3a74-47d8-a834-7fe92f75f03b"/>
    <xsd:import namespace="9c86e04f-89d3-4842-bf6b-65d36f52c2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5a6f-3a74-47d8-a834-7fe92f75f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e04f-89d3-4842-bf6b-65d36f52c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385a6f-3a74-47d8-a834-7fe92f75f03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C3BCB5-D7A3-4A25-83F3-BC86BCE665DB}"/>
</file>

<file path=customXml/itemProps2.xml><?xml version="1.0" encoding="utf-8"?>
<ds:datastoreItem xmlns:ds="http://schemas.openxmlformats.org/officeDocument/2006/customXml" ds:itemID="{E80E3E50-3B32-408F-B5C2-FD81A9836A27}"/>
</file>

<file path=customXml/itemProps3.xml><?xml version="1.0" encoding="utf-8"?>
<ds:datastoreItem xmlns:ds="http://schemas.openxmlformats.org/officeDocument/2006/customXml" ds:itemID="{216C272E-D3E9-4ACB-B72F-9EC675B66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Kolen</dc:creator>
  <cp:keywords/>
  <dc:description/>
  <cp:lastModifiedBy>Ingrid Kolen</cp:lastModifiedBy>
  <cp:revision>3</cp:revision>
  <dcterms:created xsi:type="dcterms:W3CDTF">2017-09-20T05:36:00Z</dcterms:created>
  <dcterms:modified xsi:type="dcterms:W3CDTF">2017-09-20T05:36:00Z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0x010100001BCB85B8D1614286DC6B7B1DA2CF9E</vt:lpwstr>
  </property>
  <property fmtid="{D5CDD505-2E9C-101B-9397-08002B2CF9AE}" pid="3" name="Order">
    <vt:r8>1174700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